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26" w:rsidRPr="00744626" w:rsidRDefault="00744626" w:rsidP="00744626">
      <w:pPr>
        <w:spacing w:after="30" w:line="312" w:lineRule="auto"/>
        <w:jc w:val="center"/>
        <w:rPr>
          <w:rFonts w:ascii="Times New Roman" w:eastAsia="Times New Roman" w:hAnsi="Times New Roman" w:cs="Times New Roman"/>
          <w:b/>
          <w:color w:val="4F81BD" w:themeColor="accent1"/>
          <w:sz w:val="28"/>
          <w:szCs w:val="28"/>
          <w:lang w:eastAsia="ru-RU"/>
        </w:rPr>
      </w:pPr>
      <w:r>
        <w:rPr>
          <w:rFonts w:ascii="Times New Roman" w:eastAsia="Times New Roman" w:hAnsi="Times New Roman" w:cs="Times New Roman"/>
          <w:b/>
          <w:color w:val="4F81BD" w:themeColor="accent1"/>
          <w:sz w:val="28"/>
          <w:szCs w:val="28"/>
          <w:lang w:eastAsia="ru-RU"/>
        </w:rPr>
        <w:t>ДЕЙСТВИЯ</w:t>
      </w:r>
      <w:r w:rsidRPr="00744626">
        <w:rPr>
          <w:rFonts w:ascii="Times New Roman" w:eastAsia="Times New Roman" w:hAnsi="Times New Roman" w:cs="Times New Roman"/>
          <w:b/>
          <w:color w:val="4F81BD" w:themeColor="accent1"/>
          <w:sz w:val="28"/>
          <w:szCs w:val="28"/>
          <w:lang w:eastAsia="ru-RU"/>
        </w:rPr>
        <w:t>УЧАЩИМСЯ 9-Х И 11-Х КЛАССОВ И ИХ РОДИТЕЛЯМ ПО ПОДГОТОВКЕ</w:t>
      </w:r>
      <w:r w:rsidR="002A487F">
        <w:rPr>
          <w:rFonts w:ascii="Times New Roman" w:eastAsia="Times New Roman" w:hAnsi="Times New Roman" w:cs="Times New Roman"/>
          <w:b/>
          <w:color w:val="4F81BD" w:themeColor="accent1"/>
          <w:sz w:val="28"/>
          <w:szCs w:val="28"/>
          <w:lang w:eastAsia="ru-RU"/>
        </w:rPr>
        <w:t xml:space="preserve"> и СДАЧИ </w:t>
      </w:r>
      <w:r w:rsidRPr="00744626">
        <w:rPr>
          <w:rFonts w:ascii="Times New Roman" w:eastAsia="Times New Roman" w:hAnsi="Times New Roman" w:cs="Times New Roman"/>
          <w:b/>
          <w:color w:val="4F81BD" w:themeColor="accent1"/>
          <w:sz w:val="28"/>
          <w:szCs w:val="28"/>
          <w:lang w:eastAsia="ru-RU"/>
        </w:rPr>
        <w:t xml:space="preserve"> К ЕГЭ и </w:t>
      </w:r>
      <w:r>
        <w:rPr>
          <w:rFonts w:ascii="Times New Roman" w:eastAsia="Times New Roman" w:hAnsi="Times New Roman" w:cs="Times New Roman"/>
          <w:b/>
          <w:color w:val="4F81BD" w:themeColor="accent1"/>
          <w:sz w:val="28"/>
          <w:szCs w:val="28"/>
          <w:lang w:eastAsia="ru-RU"/>
        </w:rPr>
        <w:t>ОГЭ</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Можно выделить некоторые наиболее значимые психологические характеристики, которые требуются в процессе сдачи ГИА: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высокая мобильность, переключаемость;</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высокий уровень организации деятельности;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высокая и устойчивая работоспособность;</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высокий уровень концентрации внимания, произвольности;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чёткость и структурированность мышления, </w:t>
      </w:r>
      <w:proofErr w:type="spellStart"/>
      <w:r w:rsidRPr="002A487F">
        <w:rPr>
          <w:rFonts w:ascii="Times New Roman" w:eastAsia="Times New Roman" w:hAnsi="Times New Roman" w:cs="Times New Roman"/>
          <w:sz w:val="24"/>
          <w:szCs w:val="24"/>
          <w:lang w:eastAsia="ru-RU"/>
        </w:rPr>
        <w:t>комбинаторность</w:t>
      </w:r>
      <w:proofErr w:type="spellEnd"/>
      <w:r w:rsidRPr="002A487F">
        <w:rPr>
          <w:rFonts w:ascii="Times New Roman" w:eastAsia="Times New Roman" w:hAnsi="Times New Roman" w:cs="Times New Roman"/>
          <w:sz w:val="24"/>
          <w:szCs w:val="24"/>
          <w:lang w:eastAsia="ru-RU"/>
        </w:rPr>
        <w:t>;</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w:t>
      </w:r>
      <w:proofErr w:type="spellStart"/>
      <w:r w:rsidRPr="002A487F">
        <w:rPr>
          <w:rFonts w:ascii="Times New Roman" w:eastAsia="Times New Roman" w:hAnsi="Times New Roman" w:cs="Times New Roman"/>
          <w:sz w:val="24"/>
          <w:szCs w:val="24"/>
          <w:lang w:eastAsia="ru-RU"/>
        </w:rPr>
        <w:t>сформированность</w:t>
      </w:r>
      <w:proofErr w:type="spellEnd"/>
      <w:r w:rsidRPr="002A487F">
        <w:rPr>
          <w:rFonts w:ascii="Times New Roman" w:eastAsia="Times New Roman" w:hAnsi="Times New Roman" w:cs="Times New Roman"/>
          <w:sz w:val="24"/>
          <w:szCs w:val="24"/>
          <w:lang w:eastAsia="ru-RU"/>
        </w:rPr>
        <w:t xml:space="preserve"> внутреннего плана действий.</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shd w:val="clear" w:color="auto" w:fill="FFFFFF"/>
          <w:lang w:eastAsia="ru-RU"/>
        </w:rPr>
        <w:t>Советы выпускникам</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ЕГЭ и ОГЭ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ОГЭ. Все задания составлены на основе школьной программы. Подготовившись должным образом, Вы обязательно сдадите экзамен.</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shd w:val="clear" w:color="auto" w:fill="FFFFFF"/>
          <w:lang w:eastAsia="ru-RU"/>
        </w:rPr>
        <w:t>Некоторые полезные приёмы</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2A487F">
        <w:rPr>
          <w:rFonts w:ascii="Times New Roman" w:eastAsia="Times New Roman" w:hAnsi="Times New Roman" w:cs="Times New Roman"/>
          <w:sz w:val="24"/>
          <w:szCs w:val="24"/>
          <w:lang w:eastAsia="ru-RU"/>
        </w:rPr>
        <w:t xml:space="preserve"> </w:t>
      </w:r>
      <w:r w:rsidRPr="002A487F">
        <w:rPr>
          <w:rFonts w:ascii="Times New Roman" w:eastAsia="Times New Roman" w:hAnsi="Times New Roman" w:cs="Times New Roman"/>
          <w:sz w:val="24"/>
          <w:szCs w:val="24"/>
          <w:shd w:val="clear" w:color="auto" w:fill="FFFFFF"/>
          <w:lang w:eastAsia="ru-RU"/>
        </w:rPr>
        <w:t>Заблаговременное ознакомление </w:t>
      </w:r>
      <w:hyperlink r:id="rId5" w:tgtFrame="_self" w:history="1">
        <w:r w:rsidRPr="002A487F">
          <w:rPr>
            <w:rFonts w:ascii="Times New Roman" w:eastAsia="Times New Roman" w:hAnsi="Times New Roman" w:cs="Times New Roman"/>
            <w:sz w:val="24"/>
            <w:szCs w:val="24"/>
            <w:u w:val="single"/>
            <w:bdr w:val="none" w:sz="0" w:space="0" w:color="auto" w:frame="1"/>
            <w:shd w:val="clear" w:color="auto" w:fill="FFFFFF"/>
            <w:lang w:eastAsia="ru-RU"/>
          </w:rPr>
          <w:t>с правилами и процедурой экзамена</w:t>
        </w:r>
      </w:hyperlink>
      <w:r w:rsidRPr="002A487F">
        <w:rPr>
          <w:rFonts w:ascii="Times New Roman" w:eastAsia="Times New Roman" w:hAnsi="Times New Roman" w:cs="Times New Roman"/>
          <w:sz w:val="24"/>
          <w:szCs w:val="24"/>
          <w:shd w:val="clear" w:color="auto" w:fill="FFFFFF"/>
          <w:lang w:eastAsia="ru-RU"/>
        </w:rPr>
        <w:t> снимет эффект неожиданности на экзамене. Тренировка в решении </w:t>
      </w:r>
      <w:hyperlink r:id="rId6" w:tgtFrame="_self" w:history="1">
        <w:r w:rsidRPr="002A487F">
          <w:rPr>
            <w:rFonts w:ascii="Times New Roman" w:eastAsia="Times New Roman" w:hAnsi="Times New Roman" w:cs="Times New Roman"/>
            <w:sz w:val="24"/>
            <w:szCs w:val="24"/>
            <w:u w:val="single"/>
            <w:bdr w:val="none" w:sz="0" w:space="0" w:color="auto" w:frame="1"/>
            <w:shd w:val="clear" w:color="auto" w:fill="FFFFFF"/>
            <w:lang w:eastAsia="ru-RU"/>
          </w:rPr>
          <w:t>заданий</w:t>
        </w:r>
      </w:hyperlink>
      <w:r w:rsidRPr="002A487F">
        <w:rPr>
          <w:rFonts w:ascii="Times New Roman" w:eastAsia="Times New Roman" w:hAnsi="Times New Roman" w:cs="Times New Roman"/>
          <w:sz w:val="24"/>
          <w:szCs w:val="24"/>
          <w:shd w:val="clear" w:color="auto" w:fill="FFFFFF"/>
          <w:lang w:eastAsia="ru-RU"/>
        </w:rPr>
        <w:t> поможет ориентироваться в разных типах заданий, рассчитывать время. С </w:t>
      </w:r>
      <w:hyperlink r:id="rId7" w:tgtFrame="_self" w:history="1">
        <w:r w:rsidRPr="002A487F">
          <w:rPr>
            <w:rFonts w:ascii="Times New Roman" w:eastAsia="Times New Roman" w:hAnsi="Times New Roman" w:cs="Times New Roman"/>
            <w:sz w:val="24"/>
            <w:szCs w:val="24"/>
            <w:u w:val="single"/>
            <w:bdr w:val="none" w:sz="0" w:space="0" w:color="auto" w:frame="1"/>
            <w:shd w:val="clear" w:color="auto" w:fill="FFFFFF"/>
            <w:lang w:eastAsia="ru-RU"/>
          </w:rPr>
          <w:t>правилами заполнения бланков</w:t>
        </w:r>
      </w:hyperlink>
      <w:r w:rsidRPr="002A487F">
        <w:rPr>
          <w:rFonts w:ascii="Times New Roman" w:eastAsia="Times New Roman" w:hAnsi="Times New Roman" w:cs="Times New Roman"/>
          <w:sz w:val="24"/>
          <w:szCs w:val="24"/>
          <w:shd w:val="clear" w:color="auto" w:fill="FFFFFF"/>
          <w:lang w:eastAsia="ru-RU"/>
        </w:rPr>
        <w:t> тоже можно ознакомиться заранее.</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2A487F">
        <w:rPr>
          <w:rFonts w:ascii="Times New Roman" w:eastAsia="Times New Roman" w:hAnsi="Times New Roman" w:cs="Times New Roman"/>
          <w:sz w:val="24"/>
          <w:szCs w:val="24"/>
          <w:shd w:val="clear" w:color="auto" w:fill="FFFFFF"/>
          <w:lang w:eastAsia="ru-RU"/>
        </w:rPr>
        <w:t>на</w:t>
      </w:r>
      <w:proofErr w:type="gramEnd"/>
      <w:r w:rsidRPr="002A487F">
        <w:rPr>
          <w:rFonts w:ascii="Times New Roman" w:eastAsia="Times New Roman" w:hAnsi="Times New Roman" w:cs="Times New Roman"/>
          <w:sz w:val="24"/>
          <w:szCs w:val="24"/>
          <w:shd w:val="clear" w:color="auto" w:fill="FFFFFF"/>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2A487F">
        <w:rPr>
          <w:rFonts w:ascii="Times New Roman" w:eastAsia="Times New Roman" w:hAnsi="Times New Roman" w:cs="Times New Roman"/>
          <w:sz w:val="24"/>
          <w:szCs w:val="24"/>
          <w:shd w:val="clear" w:color="auto" w:fill="FFFFFF"/>
          <w:lang w:eastAsia="ru-RU"/>
        </w:rPr>
        <w:t>см</w:t>
      </w:r>
      <w:proofErr w:type="gramEnd"/>
      <w:r w:rsidRPr="002A487F">
        <w:rPr>
          <w:rFonts w:ascii="Times New Roman" w:eastAsia="Times New Roman" w:hAnsi="Times New Roman" w:cs="Times New Roman"/>
          <w:sz w:val="24"/>
          <w:szCs w:val="24"/>
          <w:shd w:val="clear" w:color="auto" w:fill="FFFFFF"/>
          <w:lang w:eastAsia="ru-RU"/>
        </w:rPr>
        <w:t>. ниже).</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Соблюдайте режим сна и отдыха. При усиленных умственных нагрузках стоит увеличить время сна на час.</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shd w:val="clear" w:color="auto" w:fill="FFFFFF"/>
          <w:lang w:eastAsia="ru-RU"/>
        </w:rPr>
        <w:lastRenderedPageBreak/>
        <w:t>Рекомендации по заучиванию материала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shd w:val="clear" w:color="auto" w:fill="FFFFFF"/>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2A487F">
        <w:rPr>
          <w:rFonts w:ascii="Times New Roman" w:eastAsia="Times New Roman" w:hAnsi="Times New Roman" w:cs="Times New Roman"/>
          <w:sz w:val="24"/>
          <w:szCs w:val="24"/>
          <w:lang w:eastAsia="ru-RU"/>
        </w:rPr>
        <w:t xml:space="preserve"> </w:t>
      </w:r>
      <w:r w:rsidRPr="002A487F">
        <w:rPr>
          <w:rFonts w:ascii="Times New Roman" w:eastAsia="Times New Roman" w:hAnsi="Times New Roman" w:cs="Times New Roman"/>
          <w:sz w:val="24"/>
          <w:szCs w:val="24"/>
          <w:shd w:val="clear" w:color="auto" w:fill="FFFFFF"/>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lang w:eastAsia="ru-RU"/>
        </w:rPr>
        <w:t>Рекомендации при подготовке к ЕГЭ и ОГЭ</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2A487F">
        <w:rPr>
          <w:rFonts w:ascii="Times New Roman" w:eastAsia="Times New Roman" w:hAnsi="Times New Roman" w:cs="Times New Roman"/>
          <w:sz w:val="24"/>
          <w:szCs w:val="24"/>
          <w:lang w:eastAsia="ru-RU"/>
        </w:rPr>
        <w:t>саморегуляции</w:t>
      </w:r>
      <w:proofErr w:type="spellEnd"/>
      <w:r w:rsidRPr="002A487F">
        <w:rPr>
          <w:rFonts w:ascii="Times New Roman" w:eastAsia="Times New Roman" w:hAnsi="Times New Roman" w:cs="Times New Roman"/>
          <w:sz w:val="24"/>
          <w:szCs w:val="24"/>
          <w:lang w:eastAsia="ru-RU"/>
        </w:rPr>
        <w:t>, самоконтроля. Повышение уверенности в себе, в своих силах, тестирования. ЕГЭ и ОГЭ требуют предварительной подготовки всех участников образовательного процесса. Для решения этих задач рекомендую следующее:</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w:t>
      </w:r>
      <w:r w:rsidRPr="002A487F">
        <w:rPr>
          <w:rFonts w:ascii="Times New Roman" w:eastAsia="Times New Roman" w:hAnsi="Times New Roman" w:cs="Times New Roman"/>
          <w:sz w:val="24"/>
          <w:szCs w:val="24"/>
          <w:lang w:val="en-US" w:eastAsia="ru-RU"/>
        </w:rPr>
        <w:t>c</w:t>
      </w:r>
      <w:r w:rsidRPr="002A487F">
        <w:rPr>
          <w:rFonts w:ascii="Times New Roman" w:eastAsia="Times New Roman" w:hAnsi="Times New Roman" w:cs="Times New Roman"/>
          <w:sz w:val="24"/>
          <w:szCs w:val="24"/>
          <w:lang w:eastAsia="ru-RU"/>
        </w:rPr>
        <w:t>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-оставь план занятий на каждый день;</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активно работай с изучаемым материалом при его чтении. Пользуйся следующими методами: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-отмечай главное карандашом;</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-делай заметки;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-повторяй те</w:t>
      </w:r>
      <w:proofErr w:type="gramStart"/>
      <w:r w:rsidRPr="002A487F">
        <w:rPr>
          <w:rFonts w:ascii="Times New Roman" w:eastAsia="Times New Roman" w:hAnsi="Times New Roman" w:cs="Times New Roman"/>
          <w:sz w:val="24"/>
          <w:szCs w:val="24"/>
          <w:lang w:eastAsia="ru-RU"/>
        </w:rPr>
        <w:t>кст всл</w:t>
      </w:r>
      <w:proofErr w:type="gramEnd"/>
      <w:r w:rsidRPr="002A487F">
        <w:rPr>
          <w:rFonts w:ascii="Times New Roman" w:eastAsia="Times New Roman" w:hAnsi="Times New Roman" w:cs="Times New Roman"/>
          <w:sz w:val="24"/>
          <w:szCs w:val="24"/>
          <w:lang w:eastAsia="ru-RU"/>
        </w:rPr>
        <w:t>ух;</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-обсуждай возникшие вопросы с одноклассниками.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Для оптимального размещения информации в памяти пользуйся такими приёмами: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метод опорных слов;</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метод ассоциаций.</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Позанимавшись около часа, сделай короткий перерыв.</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744626" w:rsidRPr="002A487F" w:rsidRDefault="00744626" w:rsidP="00744626">
      <w:pPr>
        <w:spacing w:after="0" w:line="240" w:lineRule="auto"/>
        <w:jc w:val="both"/>
        <w:rPr>
          <w:rFonts w:ascii="Times New Roman" w:eastAsia="Times New Roman" w:hAnsi="Times New Roman" w:cs="Times New Roman"/>
          <w:b/>
          <w:sz w:val="28"/>
          <w:szCs w:val="28"/>
          <w:u w:val="single"/>
          <w:lang w:eastAsia="ru-RU"/>
        </w:rPr>
      </w:pPr>
      <w:r w:rsidRPr="002A487F">
        <w:rPr>
          <w:rFonts w:ascii="Times New Roman" w:eastAsia="Times New Roman" w:hAnsi="Times New Roman" w:cs="Times New Roman"/>
          <w:b/>
          <w:iCs/>
          <w:sz w:val="28"/>
          <w:szCs w:val="28"/>
          <w:u w:val="single"/>
          <w:bdr w:val="none" w:sz="0" w:space="0" w:color="auto" w:frame="1"/>
          <w:lang w:eastAsia="ru-RU"/>
        </w:rPr>
        <w:t>Накануне экзамена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ОГЭ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744626" w:rsidRPr="002A487F" w:rsidRDefault="00744626" w:rsidP="00744626">
      <w:pPr>
        <w:spacing w:after="0" w:line="240" w:lineRule="auto"/>
        <w:jc w:val="both"/>
        <w:rPr>
          <w:rFonts w:ascii="Times New Roman" w:eastAsia="Times New Roman" w:hAnsi="Times New Roman" w:cs="Times New Roman"/>
          <w:b/>
          <w:iCs/>
          <w:sz w:val="28"/>
          <w:szCs w:val="28"/>
          <w:u w:val="single"/>
          <w:bdr w:val="none" w:sz="0" w:space="0" w:color="auto" w:frame="1"/>
          <w:lang w:eastAsia="ru-RU"/>
        </w:rPr>
      </w:pPr>
    </w:p>
    <w:p w:rsidR="00744626" w:rsidRPr="002A487F" w:rsidRDefault="00744626" w:rsidP="00744626">
      <w:pPr>
        <w:spacing w:after="0" w:line="240" w:lineRule="auto"/>
        <w:jc w:val="both"/>
        <w:rPr>
          <w:rFonts w:ascii="Times New Roman" w:eastAsia="Times New Roman" w:hAnsi="Times New Roman" w:cs="Times New Roman"/>
          <w:b/>
          <w:iCs/>
          <w:sz w:val="28"/>
          <w:szCs w:val="28"/>
          <w:u w:val="single"/>
          <w:bdr w:val="none" w:sz="0" w:space="0" w:color="auto" w:frame="1"/>
          <w:lang w:eastAsia="ru-RU"/>
        </w:rPr>
      </w:pPr>
    </w:p>
    <w:p w:rsidR="00744626" w:rsidRPr="002A487F" w:rsidRDefault="00744626" w:rsidP="00744626">
      <w:pPr>
        <w:spacing w:after="0" w:line="240" w:lineRule="auto"/>
        <w:jc w:val="both"/>
        <w:rPr>
          <w:rFonts w:ascii="Times New Roman" w:eastAsia="Times New Roman" w:hAnsi="Times New Roman" w:cs="Times New Roman"/>
          <w:b/>
          <w:iCs/>
          <w:sz w:val="28"/>
          <w:szCs w:val="28"/>
          <w:u w:val="single"/>
          <w:bdr w:val="none" w:sz="0" w:space="0" w:color="auto" w:frame="1"/>
          <w:lang w:eastAsia="ru-RU"/>
        </w:rPr>
      </w:pPr>
    </w:p>
    <w:p w:rsidR="00744626" w:rsidRPr="002A487F" w:rsidRDefault="00744626" w:rsidP="00744626">
      <w:pPr>
        <w:spacing w:after="0" w:line="240" w:lineRule="auto"/>
        <w:jc w:val="both"/>
        <w:rPr>
          <w:rFonts w:ascii="Times New Roman" w:eastAsia="Times New Roman" w:hAnsi="Times New Roman" w:cs="Times New Roman"/>
          <w:b/>
          <w:iCs/>
          <w:sz w:val="28"/>
          <w:szCs w:val="28"/>
          <w:u w:val="single"/>
          <w:bdr w:val="none" w:sz="0" w:space="0" w:color="auto" w:frame="1"/>
          <w:lang w:eastAsia="ru-RU"/>
        </w:rPr>
      </w:pPr>
    </w:p>
    <w:p w:rsidR="00744626" w:rsidRPr="002A487F" w:rsidRDefault="00744626" w:rsidP="00744626">
      <w:pPr>
        <w:spacing w:after="0" w:line="240" w:lineRule="auto"/>
        <w:jc w:val="both"/>
        <w:rPr>
          <w:rFonts w:ascii="Times New Roman" w:eastAsia="Times New Roman" w:hAnsi="Times New Roman" w:cs="Times New Roman"/>
          <w:b/>
          <w:iCs/>
          <w:sz w:val="28"/>
          <w:szCs w:val="28"/>
          <w:u w:val="single"/>
          <w:bdr w:val="none" w:sz="0" w:space="0" w:color="auto" w:frame="1"/>
          <w:lang w:eastAsia="ru-RU"/>
        </w:rPr>
      </w:pPr>
      <w:bookmarkStart w:id="0" w:name="_GoBack"/>
      <w:bookmarkEnd w:id="0"/>
    </w:p>
    <w:p w:rsidR="00744626" w:rsidRPr="002A487F" w:rsidRDefault="00744626" w:rsidP="00744626">
      <w:pPr>
        <w:spacing w:after="0" w:line="240" w:lineRule="auto"/>
        <w:jc w:val="both"/>
        <w:rPr>
          <w:rFonts w:ascii="Times New Roman" w:eastAsia="Times New Roman" w:hAnsi="Times New Roman" w:cs="Times New Roman"/>
          <w:b/>
          <w:sz w:val="28"/>
          <w:szCs w:val="28"/>
          <w:u w:val="single"/>
          <w:lang w:eastAsia="ru-RU"/>
        </w:rPr>
      </w:pPr>
      <w:r w:rsidRPr="002A487F">
        <w:rPr>
          <w:rFonts w:ascii="Times New Roman" w:eastAsia="Times New Roman" w:hAnsi="Times New Roman" w:cs="Times New Roman"/>
          <w:b/>
          <w:iCs/>
          <w:sz w:val="28"/>
          <w:szCs w:val="28"/>
          <w:u w:val="single"/>
          <w:bdr w:val="none" w:sz="0" w:space="0" w:color="auto" w:frame="1"/>
          <w:lang w:eastAsia="ru-RU"/>
        </w:rPr>
        <w:lastRenderedPageBreak/>
        <w:t>Во время экзамена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Соблюдай правила поведения на экзамене! Не выкрикивай с места, если ты хочешь задать вопрос организатору проведения ЕГЭ и ОГЭ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2A487F">
        <w:rPr>
          <w:rFonts w:ascii="Times New Roman" w:eastAsia="Times New Roman" w:hAnsi="Times New Roman" w:cs="Times New Roman"/>
          <w:sz w:val="24"/>
          <w:szCs w:val="24"/>
          <w:lang w:eastAsia="ru-RU"/>
        </w:rPr>
        <w:t>тестопакетом</w:t>
      </w:r>
      <w:proofErr w:type="spellEnd"/>
      <w:r w:rsidRPr="002A487F">
        <w:rPr>
          <w:rFonts w:ascii="Times New Roman" w:eastAsia="Times New Roman" w:hAnsi="Times New Roman" w:cs="Times New Roman"/>
          <w:sz w:val="24"/>
          <w:szCs w:val="24"/>
          <w:lang w:eastAsia="ru-RU"/>
        </w:rPr>
        <w:t xml:space="preserve"> (опечатки, не пропечатанные буквы, отсутствие текста в бланке и пр.).</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Начни с легкого! Начни отвечать </w:t>
      </w:r>
      <w:proofErr w:type="gramStart"/>
      <w:r w:rsidRPr="002A487F">
        <w:rPr>
          <w:rFonts w:ascii="Times New Roman" w:eastAsia="Times New Roman" w:hAnsi="Times New Roman" w:cs="Times New Roman"/>
          <w:sz w:val="24"/>
          <w:szCs w:val="24"/>
          <w:lang w:eastAsia="ru-RU"/>
        </w:rPr>
        <w:t>на те</w:t>
      </w:r>
      <w:proofErr w:type="gramEnd"/>
      <w:r w:rsidRPr="002A487F">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2A487F">
        <w:rPr>
          <w:rFonts w:ascii="Times New Roman" w:eastAsia="Times New Roman" w:hAnsi="Times New Roman" w:cs="Times New Roman"/>
          <w:sz w:val="24"/>
          <w:szCs w:val="24"/>
          <w:lang w:eastAsia="ru-RU"/>
        </w:rPr>
        <w:t>трудными</w:t>
      </w:r>
      <w:proofErr w:type="gramEnd"/>
      <w:r w:rsidRPr="002A487F">
        <w:rPr>
          <w:rFonts w:ascii="Times New Roman" w:eastAsia="Times New Roman" w:hAnsi="Times New Roman" w:cs="Times New Roman"/>
          <w:sz w:val="24"/>
          <w:szCs w:val="24"/>
          <w:lang w:eastAsia="ru-RU"/>
        </w:rPr>
        <w:t>, которые тебе вначале пришлось пропустить (второй круг).</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lastRenderedPageBreak/>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i/>
          <w:iCs/>
          <w:sz w:val="24"/>
          <w:szCs w:val="24"/>
          <w:bdr w:val="none" w:sz="0" w:space="0" w:color="auto" w:frame="1"/>
          <w:lang w:eastAsia="ru-RU"/>
        </w:rPr>
        <w:t>Удачи тебе!</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b/>
          <w:bCs/>
          <w:iCs/>
          <w:sz w:val="24"/>
          <w:szCs w:val="24"/>
          <w:u w:val="single"/>
          <w:bdr w:val="none" w:sz="0" w:space="0" w:color="auto" w:frame="1"/>
          <w:lang w:eastAsia="ru-RU"/>
        </w:rPr>
        <w:t>ПОМНИ</w:t>
      </w:r>
      <w:r w:rsidRPr="002A487F">
        <w:rPr>
          <w:rFonts w:ascii="Times New Roman" w:eastAsia="Times New Roman" w:hAnsi="Times New Roman" w:cs="Times New Roman"/>
          <w:iCs/>
          <w:sz w:val="24"/>
          <w:szCs w:val="24"/>
          <w:bdr w:val="none" w:sz="0" w:space="0" w:color="auto" w:frame="1"/>
          <w:lang w:eastAsia="ru-RU"/>
        </w:rPr>
        <w:t>:</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1. Ты имеешь право на подачу апелляции по процедуре проведения экзамена в форме ЕГЭ, ОГЭ руководителю пункта проведения экзамена в день выполнения работы, не выходя из пункта проведения экзамена;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2. Ты имеешь право подать апелляцию в конфликтную комиссию в течение трех дней после объявления результата экзамена.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lang w:eastAsia="ru-RU"/>
        </w:rPr>
        <w:t>Поведение родителей</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Независимо от результата экзамена, часто, щедро и от всей души говорите ему о том, что он (она) – самы</w:t>
      </w:r>
      <w:proofErr w:type="gramStart"/>
      <w:r w:rsidRPr="002A487F">
        <w:rPr>
          <w:rFonts w:ascii="Times New Roman" w:eastAsia="Times New Roman" w:hAnsi="Times New Roman" w:cs="Times New Roman"/>
          <w:sz w:val="24"/>
          <w:szCs w:val="24"/>
          <w:lang w:eastAsia="ru-RU"/>
        </w:rPr>
        <w:t>й(</w:t>
      </w:r>
      <w:proofErr w:type="spellStart"/>
      <w:proofErr w:type="gramEnd"/>
      <w:r w:rsidRPr="002A487F">
        <w:rPr>
          <w:rFonts w:ascii="Times New Roman" w:eastAsia="Times New Roman" w:hAnsi="Times New Roman" w:cs="Times New Roman"/>
          <w:sz w:val="24"/>
          <w:szCs w:val="24"/>
          <w:lang w:eastAsia="ru-RU"/>
        </w:rPr>
        <w:t>ая</w:t>
      </w:r>
      <w:proofErr w:type="spellEnd"/>
      <w:r w:rsidRPr="002A487F">
        <w:rPr>
          <w:rFonts w:ascii="Times New Roman" w:eastAsia="Times New Roman" w:hAnsi="Times New Roman" w:cs="Times New Roman"/>
          <w:sz w:val="24"/>
          <w:szCs w:val="24"/>
          <w:lang w:eastAsia="ru-RU"/>
        </w:rPr>
        <w:t>) любимый(</w:t>
      </w:r>
      <w:proofErr w:type="spellStart"/>
      <w:r w:rsidRPr="002A487F">
        <w:rPr>
          <w:rFonts w:ascii="Times New Roman" w:eastAsia="Times New Roman" w:hAnsi="Times New Roman" w:cs="Times New Roman"/>
          <w:sz w:val="24"/>
          <w:szCs w:val="24"/>
          <w:lang w:eastAsia="ru-RU"/>
        </w:rPr>
        <w:t>ая</w:t>
      </w:r>
      <w:proofErr w:type="spellEnd"/>
      <w:r w:rsidRPr="002A487F">
        <w:rPr>
          <w:rFonts w:ascii="Times New Roman" w:eastAsia="Times New Roman" w:hAnsi="Times New Roman" w:cs="Times New Roman"/>
          <w:sz w:val="24"/>
          <w:szCs w:val="24"/>
          <w:lang w:eastAsia="ru-RU"/>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lang w:eastAsia="ru-RU"/>
        </w:rPr>
        <w:t>Организация занятий</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Очень важно разработать ребёнку индивидуальную стратегию деятельности при подготовке и во время экзамена. Именно </w:t>
      </w:r>
      <w:proofErr w:type="gramStart"/>
      <w:r w:rsidRPr="002A487F">
        <w:rPr>
          <w:rFonts w:ascii="Times New Roman" w:eastAsia="Times New Roman" w:hAnsi="Times New Roman" w:cs="Times New Roman"/>
          <w:sz w:val="24"/>
          <w:szCs w:val="24"/>
          <w:lang w:eastAsia="ru-RU"/>
        </w:rPr>
        <w:t>индивидуальную</w:t>
      </w:r>
      <w:proofErr w:type="gramEnd"/>
      <w:r w:rsidRPr="002A487F">
        <w:rPr>
          <w:rFonts w:ascii="Times New Roman" w:eastAsia="Times New Roman" w:hAnsi="Times New Roman" w:cs="Times New Roman"/>
          <w:sz w:val="24"/>
          <w:szCs w:val="24"/>
          <w:lang w:eastAsia="ru-RU"/>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ОГЭ и заполнения бланков, особенностями экзамена поможет разрешить эту ситуацию.</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Тренировка в решении пробных тестовых заданий также снимает чувство неизвестности.</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В процессе работы с заданиями приучайте ребёнка ориентироваться во времени и уметь его распределять.</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Обеспечьте своему выпускнику удобное место для занятий, чтобы ему нравилось там заниматься!</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lang w:eastAsia="ru-RU"/>
        </w:rPr>
        <w:t>Питание и режим дня</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744626" w:rsidRPr="002A487F" w:rsidRDefault="00744626" w:rsidP="00744626">
      <w:pPr>
        <w:spacing w:after="0" w:line="240" w:lineRule="auto"/>
        <w:ind w:firstLine="540"/>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Не допускайте перегрузок ребёнка. Через каждые 40-50 минут занятий обязательно нужно делать перерывы на 10-15 минут.</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lastRenderedPageBreak/>
        <w:t xml:space="preserve">Накануне экзамена ребенок должен отдохнуть и как следует выспаться. Проследите за этим. Именно Ваша поддержка нужна </w:t>
      </w:r>
      <w:proofErr w:type="gramStart"/>
      <w:r w:rsidRPr="002A487F">
        <w:rPr>
          <w:rFonts w:ascii="Times New Roman" w:eastAsia="Times New Roman" w:hAnsi="Times New Roman" w:cs="Times New Roman"/>
          <w:sz w:val="24"/>
          <w:szCs w:val="24"/>
          <w:lang w:eastAsia="ru-RU"/>
        </w:rPr>
        <w:t>выпускнику</w:t>
      </w:r>
      <w:proofErr w:type="gramEnd"/>
      <w:r w:rsidRPr="002A487F">
        <w:rPr>
          <w:rFonts w:ascii="Times New Roman" w:eastAsia="Times New Roman" w:hAnsi="Times New Roman" w:cs="Times New Roman"/>
          <w:sz w:val="24"/>
          <w:szCs w:val="24"/>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744626" w:rsidRPr="002A487F" w:rsidRDefault="00744626" w:rsidP="00744626">
      <w:pPr>
        <w:spacing w:after="0" w:line="240" w:lineRule="auto"/>
        <w:jc w:val="both"/>
        <w:rPr>
          <w:rFonts w:ascii="Times New Roman" w:eastAsia="Times New Roman" w:hAnsi="Times New Roman" w:cs="Times New Roman"/>
          <w:b/>
          <w:sz w:val="28"/>
          <w:szCs w:val="28"/>
          <w:lang w:eastAsia="ru-RU"/>
        </w:rPr>
      </w:pPr>
      <w:r w:rsidRPr="002A487F">
        <w:rPr>
          <w:rFonts w:ascii="Times New Roman" w:eastAsia="Times New Roman" w:hAnsi="Times New Roman" w:cs="Times New Roman"/>
          <w:b/>
          <w:sz w:val="28"/>
          <w:szCs w:val="28"/>
          <w:u w:val="single"/>
          <w:bdr w:val="none" w:sz="0" w:space="0" w:color="auto" w:frame="1"/>
          <w:lang w:eastAsia="ru-RU"/>
        </w:rPr>
        <w:t>Рекомендации родителям</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1. Не тревожьтесь сами! Внушайте ребёнку мысль, что количество баллов не является совершенным измерением его возможностей.</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2. Подбадривайте детей, хвалите их за то, что они делают хорошо.</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Виржиния Сатир (американский психолог) выявила, что для хорошего самочувствия, и даже просто для жизненного выживания  ребёнку необходимо минимум 8  объятий  в день! </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Не стесняйтесь – обнимайтесь! Гладьте по голове ваше чадо, хорошо бы ещё лёгкий массаж предплечья!</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4.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6. Вместе определите, «жаворонок» выпускник или «сова». Если «жаворонок» – основная подготовка проводится днём, если «сова»- вечером.</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8. </w:t>
      </w:r>
      <w:proofErr w:type="gramStart"/>
      <w:r w:rsidRPr="002A487F">
        <w:rPr>
          <w:rFonts w:ascii="Times New Roman" w:eastAsia="Times New Roman" w:hAnsi="Times New Roman" w:cs="Times New Roman"/>
          <w:sz w:val="24"/>
          <w:szCs w:val="24"/>
          <w:lang w:eastAsia="ru-RU"/>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2A487F">
        <w:rPr>
          <w:rFonts w:ascii="Times New Roman" w:eastAsia="Times New Roman" w:hAnsi="Times New Roman" w:cs="Times New Roman"/>
          <w:sz w:val="24"/>
          <w:szCs w:val="24"/>
          <w:lang w:eastAsia="ru-RU"/>
        </w:rPr>
        <w:t xml:space="preserve">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9. Посоветуйте детям во время экзамена обратить внимание на следующее:</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пробежать глазами весь текст, чтобы увидеть какого типа задания в нём содержаться, это поможет настроиться на работу;</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2A487F">
        <w:rPr>
          <w:rFonts w:ascii="Times New Roman" w:eastAsia="Times New Roman" w:hAnsi="Times New Roman" w:cs="Times New Roman"/>
          <w:sz w:val="24"/>
          <w:szCs w:val="24"/>
          <w:lang w:eastAsia="ru-RU"/>
        </w:rPr>
        <w:t>предполагают</w:t>
      </w:r>
      <w:proofErr w:type="gramEnd"/>
      <w:r w:rsidRPr="002A487F">
        <w:rPr>
          <w:rFonts w:ascii="Times New Roman" w:eastAsia="Times New Roman" w:hAnsi="Times New Roman" w:cs="Times New Roman"/>
          <w:sz w:val="24"/>
          <w:szCs w:val="24"/>
          <w:lang w:eastAsia="ru-RU"/>
        </w:rPr>
        <w:t xml:space="preserve"> ответ и торопятся его вписать);</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если не знаешь ответа на вопрос или не уверен, пропусти его и отметь, чтобы потом к нему  вернуться;</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10. Не критикуйте ребёнка после экзамена.</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b/>
          <w:bCs/>
          <w:sz w:val="24"/>
          <w:szCs w:val="24"/>
          <w:u w:val="single"/>
          <w:lang w:eastAsia="ru-RU"/>
        </w:rPr>
        <w:t>ПОМНИТЕ</w:t>
      </w:r>
      <w:r w:rsidRPr="002A487F">
        <w:rPr>
          <w:rFonts w:ascii="Times New Roman" w:eastAsia="Times New Roman" w:hAnsi="Times New Roman" w:cs="Times New Roman"/>
          <w:sz w:val="24"/>
          <w:szCs w:val="24"/>
          <w:lang w:eastAsia="ru-RU"/>
        </w:rPr>
        <w:t xml:space="preserve">: самое главное – это снизить напряжение и тревожность ребёнка и помочь ему организовать самого себя. </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sz w:val="24"/>
          <w:szCs w:val="24"/>
          <w:lang w:eastAsia="ru-RU"/>
        </w:rPr>
        <w:t xml:space="preserve">Родители не могут </w:t>
      </w:r>
      <w:r w:rsidRPr="002A487F">
        <w:rPr>
          <w:rFonts w:ascii="Times New Roman" w:eastAsia="Times New Roman" w:hAnsi="Times New Roman" w:cs="Times New Roman"/>
          <w:i/>
          <w:iCs/>
          <w:sz w:val="24"/>
          <w:szCs w:val="24"/>
          <w:u w:val="single"/>
          <w:lang w:eastAsia="ru-RU"/>
        </w:rPr>
        <w:t>ВМЕСТО</w:t>
      </w:r>
      <w:r w:rsidRPr="002A487F">
        <w:rPr>
          <w:rFonts w:ascii="Times New Roman" w:eastAsia="Times New Roman" w:hAnsi="Times New Roman" w:cs="Times New Roman"/>
          <w:sz w:val="24"/>
          <w:szCs w:val="24"/>
          <w:lang w:eastAsia="ru-RU"/>
        </w:rPr>
        <w:t xml:space="preserve">  ребёнка сдать экзамены, но они могут быть </w:t>
      </w:r>
      <w:r w:rsidRPr="002A487F">
        <w:rPr>
          <w:rFonts w:ascii="Times New Roman" w:eastAsia="Times New Roman" w:hAnsi="Times New Roman" w:cs="Times New Roman"/>
          <w:i/>
          <w:iCs/>
          <w:sz w:val="24"/>
          <w:szCs w:val="24"/>
          <w:u w:val="single"/>
          <w:lang w:eastAsia="ru-RU"/>
        </w:rPr>
        <w:t>ВМЕСТЕ</w:t>
      </w:r>
      <w:r w:rsidRPr="002A487F">
        <w:rPr>
          <w:rFonts w:ascii="Times New Roman" w:eastAsia="Times New Roman" w:hAnsi="Times New Roman" w:cs="Times New Roman"/>
          <w:sz w:val="24"/>
          <w:szCs w:val="24"/>
          <w:lang w:eastAsia="ru-RU"/>
        </w:rPr>
        <w:t xml:space="preserve"> с ребёнком во время его подготовки к экзамену.</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b/>
          <w:bCs/>
          <w:sz w:val="24"/>
          <w:szCs w:val="24"/>
          <w:u w:val="single"/>
          <w:lang w:eastAsia="ru-RU"/>
        </w:rPr>
        <w:t>Уважаемые родители, провожая сына или дочь на экзамен, проверьте, пожалуйста, наличие у них необходимых документов.</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r w:rsidRPr="002A487F">
        <w:rPr>
          <w:rFonts w:ascii="Times New Roman" w:eastAsia="Times New Roman" w:hAnsi="Times New Roman" w:cs="Times New Roman"/>
          <w:b/>
          <w:bCs/>
          <w:sz w:val="24"/>
          <w:szCs w:val="24"/>
          <w:u w:val="single"/>
          <w:lang w:eastAsia="ru-RU"/>
        </w:rPr>
        <w:t>В период проведения экзамена запрещается иметь мобильные телефоны.</w:t>
      </w:r>
    </w:p>
    <w:p w:rsidR="00744626" w:rsidRPr="002A487F" w:rsidRDefault="00744626" w:rsidP="00744626">
      <w:pPr>
        <w:spacing w:after="0" w:line="240" w:lineRule="auto"/>
        <w:jc w:val="both"/>
        <w:rPr>
          <w:rFonts w:ascii="Times New Roman" w:eastAsia="Times New Roman" w:hAnsi="Times New Roman" w:cs="Times New Roman"/>
          <w:sz w:val="24"/>
          <w:szCs w:val="24"/>
          <w:lang w:eastAsia="ru-RU"/>
        </w:rPr>
      </w:pPr>
    </w:p>
    <w:p w:rsidR="001904F1" w:rsidRPr="002A487F" w:rsidRDefault="001904F1" w:rsidP="00744626"/>
    <w:sectPr w:rsidR="001904F1" w:rsidRPr="002A487F" w:rsidSect="007420B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44626"/>
    <w:rsid w:val="001904F1"/>
    <w:rsid w:val="002A487F"/>
    <w:rsid w:val="002B5C6D"/>
    <w:rsid w:val="00744626"/>
    <w:rsid w:val="00D056E3"/>
    <w:rsid w:val="00E8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ge.edu.ru/classes-11/kzbvide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ege.edu.ru/online-testing" TargetMode="External"/><Relationship Id="rId5" Type="http://schemas.openxmlformats.org/officeDocument/2006/relationships/hyperlink" Target="http://www1.ege.edu.ru/rule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8261F-4BE7-408B-BAA5-ABFE23DB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2584</Words>
  <Characters>14730</Characters>
  <Application>Microsoft Office Word</Application>
  <DocSecurity>0</DocSecurity>
  <Lines>122</Lines>
  <Paragraphs>34</Paragraphs>
  <ScaleCrop>false</ScaleCrop>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Школа38</dc:creator>
  <cp:lastModifiedBy>Школа38</cp:lastModifiedBy>
  <cp:revision>4</cp:revision>
  <cp:lastPrinted>2018-03-13T13:20:00Z</cp:lastPrinted>
  <dcterms:created xsi:type="dcterms:W3CDTF">2020-10-29T10:47:00Z</dcterms:created>
  <dcterms:modified xsi:type="dcterms:W3CDTF">2020-10-29T10:48:00Z</dcterms:modified>
</cp:coreProperties>
</file>