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0B" w:rsidRPr="00AB2F0B" w:rsidRDefault="00AB2F0B" w:rsidP="00AB2F0B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B2F0B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Режим работы телефонов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городе Сочи в 20</w:t>
      </w:r>
      <w:r w:rsidR="001C683B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20</w:t>
      </w:r>
      <w:r w:rsidRPr="00AB2F0B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-202</w:t>
      </w:r>
      <w:r w:rsidR="001C683B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1</w:t>
      </w:r>
      <w:r w:rsidRPr="00AB2F0B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ru-RU"/>
        </w:rPr>
        <w:t> учебном году</w:t>
      </w:r>
    </w:p>
    <w:tbl>
      <w:tblPr>
        <w:tblW w:w="10632" w:type="dxa"/>
        <w:tblCellSpacing w:w="0" w:type="dxa"/>
        <w:tblInd w:w="-721" w:type="dxa"/>
        <w:tblBorders>
          <w:top w:val="single" w:sz="4" w:space="0" w:color="EDEDED"/>
          <w:bottom w:val="single" w:sz="4" w:space="0" w:color="EDEDED"/>
          <w:right w:val="single" w:sz="4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2411"/>
        <w:gridCol w:w="3222"/>
        <w:gridCol w:w="2164"/>
        <w:gridCol w:w="2835"/>
      </w:tblGrid>
      <w:tr w:rsidR="00AB2F0B" w:rsidRPr="00AB2F0B" w:rsidTr="00884E57">
        <w:trPr>
          <w:tblCellSpacing w:w="0" w:type="dxa"/>
        </w:trPr>
        <w:tc>
          <w:tcPr>
            <w:tcW w:w="2411" w:type="dxa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Организация</w:t>
            </w:r>
          </w:p>
        </w:tc>
        <w:tc>
          <w:tcPr>
            <w:tcW w:w="3222" w:type="dxa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Горячая линия по образовательным программам основного общего образования (ГИА-9)</w:t>
            </w:r>
          </w:p>
        </w:tc>
        <w:tc>
          <w:tcPr>
            <w:tcW w:w="2164" w:type="dxa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Горячая линия по государственному выпускному экзамену (ГВЭ-9)</w:t>
            </w:r>
          </w:p>
        </w:tc>
        <w:tc>
          <w:tcPr>
            <w:tcW w:w="2835" w:type="dxa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Режим работы телефонов «горячей линии»</w:t>
            </w:r>
          </w:p>
        </w:tc>
      </w:tr>
      <w:tr w:rsidR="00AB2F0B" w:rsidRPr="00AB2F0B" w:rsidTr="00884E57">
        <w:trPr>
          <w:trHeight w:val="2150"/>
          <w:tblCellSpacing w:w="0" w:type="dxa"/>
        </w:trPr>
        <w:tc>
          <w:tcPr>
            <w:tcW w:w="2411" w:type="dxa"/>
            <w:tcBorders>
              <w:top w:val="single" w:sz="4" w:space="0" w:color="EDEDED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Управление по образованию и науке администрации города Сочи</w:t>
            </w:r>
          </w:p>
        </w:tc>
        <w:tc>
          <w:tcPr>
            <w:tcW w:w="3222" w:type="dxa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8(862)264-71-45</w:t>
            </w:r>
          </w:p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8(918)406-42-92</w:t>
            </w:r>
          </w:p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8(862)264-65-96</w:t>
            </w:r>
          </w:p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по нормативно-правовым вопросам проведения ГИА-9</w:t>
            </w:r>
          </w:p>
        </w:tc>
        <w:tc>
          <w:tcPr>
            <w:tcW w:w="2164" w:type="dxa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8(862)264-65-96 </w:t>
            </w:r>
          </w:p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8(862)264-71-90 </w:t>
            </w:r>
          </w:p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8(918)407-98-74</w:t>
            </w:r>
          </w:p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по нормативно-правовым вопросам проведения ГВЭ</w:t>
            </w:r>
          </w:p>
        </w:tc>
        <w:tc>
          <w:tcPr>
            <w:tcW w:w="2835" w:type="dxa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 09.00 до 18.00 часов</w:t>
            </w:r>
          </w:p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(понедельник - четверг)</w:t>
            </w:r>
          </w:p>
          <w:p w:rsidR="00AB2F0B" w:rsidRPr="00AB2F0B" w:rsidRDefault="00AB2F0B" w:rsidP="00AB2F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 09.00 до 17.00 часов </w:t>
            </w:r>
          </w:p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(пятница)</w:t>
            </w:r>
          </w:p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 дни проведения экзаменов</w:t>
            </w:r>
          </w:p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 08.00 до 21.00 часов</w:t>
            </w:r>
          </w:p>
        </w:tc>
      </w:tr>
      <w:tr w:rsidR="00AB2F0B" w:rsidRPr="00AB2F0B" w:rsidTr="00884E57">
        <w:trPr>
          <w:tblCellSpacing w:w="0" w:type="dxa"/>
        </w:trPr>
        <w:tc>
          <w:tcPr>
            <w:tcW w:w="2411" w:type="dxa"/>
            <w:tcBorders>
              <w:top w:val="single" w:sz="4" w:space="0" w:color="EDEDED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МКУ Центр оценки  качества образования г. Сочи</w:t>
            </w:r>
          </w:p>
        </w:tc>
        <w:tc>
          <w:tcPr>
            <w:tcW w:w="3222" w:type="dxa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8(862)264-29-53 </w:t>
            </w:r>
          </w:p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по вопросам формирования РИС ГИА-9</w:t>
            </w:r>
          </w:p>
        </w:tc>
        <w:tc>
          <w:tcPr>
            <w:tcW w:w="2164" w:type="dxa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 09.00 до 18.00 часов</w:t>
            </w:r>
          </w:p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(понедельник - четверг)</w:t>
            </w:r>
          </w:p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 09.00 до 17.00 часов</w:t>
            </w:r>
          </w:p>
          <w:p w:rsidR="00AB2F0B" w:rsidRPr="00AB2F0B" w:rsidRDefault="00AB2F0B" w:rsidP="00214E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(пятница)</w:t>
            </w:r>
          </w:p>
        </w:tc>
      </w:tr>
    </w:tbl>
    <w:p w:rsidR="00AB2F0B" w:rsidRDefault="00AB2F0B" w:rsidP="00AB2F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B2F0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Информация о работе телефонов «горячей линии» по вопросам организации и проведения </w:t>
      </w:r>
      <w:r w:rsidRPr="001C683B"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ОГЭ </w:t>
      </w:r>
    </w:p>
    <w:p w:rsidR="00AB2F0B" w:rsidRPr="00AB2F0B" w:rsidRDefault="00AB2F0B" w:rsidP="00AB2F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AB2F0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в 20</w:t>
      </w:r>
      <w:r w:rsidR="001C683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20</w:t>
      </w:r>
      <w:r w:rsidRPr="00AB2F0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– 202</w:t>
      </w:r>
      <w:r w:rsidR="001C683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1</w:t>
      </w:r>
      <w:r w:rsidRPr="00AB2F0B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учебном году</w:t>
      </w:r>
    </w:p>
    <w:tbl>
      <w:tblPr>
        <w:tblW w:w="10632" w:type="dxa"/>
        <w:tblCellSpacing w:w="0" w:type="dxa"/>
        <w:tblInd w:w="-721" w:type="dxa"/>
        <w:tblBorders>
          <w:top w:val="single" w:sz="4" w:space="0" w:color="EDEDED"/>
          <w:bottom w:val="single" w:sz="4" w:space="0" w:color="EDEDED"/>
          <w:right w:val="single" w:sz="4" w:space="0" w:color="EDEDED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411"/>
        <w:gridCol w:w="1984"/>
        <w:gridCol w:w="2410"/>
        <w:gridCol w:w="3827"/>
      </w:tblGrid>
      <w:tr w:rsidR="00AB2F0B" w:rsidRPr="00AB2F0B" w:rsidTr="00884E57">
        <w:trPr>
          <w:tblCellSpacing w:w="0" w:type="dxa"/>
        </w:trPr>
        <w:tc>
          <w:tcPr>
            <w:tcW w:w="2411" w:type="dxa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испытания</w:t>
            </w:r>
          </w:p>
        </w:tc>
        <w:tc>
          <w:tcPr>
            <w:tcW w:w="1984" w:type="dxa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Телефоны «горячей линии» с кодом</w:t>
            </w:r>
          </w:p>
        </w:tc>
        <w:tc>
          <w:tcPr>
            <w:tcW w:w="2410" w:type="dxa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Режим работы (с указанием дней недели и часов работы)</w:t>
            </w:r>
          </w:p>
        </w:tc>
        <w:tc>
          <w:tcPr>
            <w:tcW w:w="3827" w:type="dxa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ru-RU"/>
              </w:rPr>
              <w:t>ФИО (полностью) и должность ответственного за работу «горячей линии»</w:t>
            </w:r>
          </w:p>
        </w:tc>
      </w:tr>
      <w:tr w:rsidR="00AB2F0B" w:rsidRPr="00AB2F0B" w:rsidTr="00884E57">
        <w:trPr>
          <w:trHeight w:val="557"/>
          <w:tblCellSpacing w:w="0" w:type="dxa"/>
        </w:trPr>
        <w:tc>
          <w:tcPr>
            <w:tcW w:w="2411" w:type="dxa"/>
            <w:vMerge w:val="restart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1448" w:rsidRDefault="00271448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  <w:p w:rsidR="00AB2F0B" w:rsidRPr="00AB2F0B" w:rsidRDefault="00AB2F0B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Государственная итоговая аттестация по образовательным программам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8(862) 264-65-96</w:t>
            </w:r>
          </w:p>
          <w:p w:rsidR="00AB2F0B" w:rsidRPr="00AB2F0B" w:rsidRDefault="00AB2F0B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8(862) 264-71-45</w:t>
            </w:r>
          </w:p>
        </w:tc>
        <w:tc>
          <w:tcPr>
            <w:tcW w:w="241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 09:00 до 18:00 часов</w:t>
            </w:r>
          </w:p>
          <w:p w:rsidR="00AB2F0B" w:rsidRPr="00AB2F0B" w:rsidRDefault="00AB2F0B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 рабочие дни</w:t>
            </w:r>
          </w:p>
        </w:tc>
        <w:tc>
          <w:tcPr>
            <w:tcW w:w="3827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Лукашова Ирина Борисовна, заместитель начальника управления по образованию и науке администрации города Сочи</w:t>
            </w:r>
          </w:p>
        </w:tc>
      </w:tr>
      <w:tr w:rsidR="00AB2F0B" w:rsidRPr="00AB2F0B" w:rsidTr="00884E57">
        <w:trPr>
          <w:tblCellSpacing w:w="0" w:type="dxa"/>
        </w:trPr>
        <w:tc>
          <w:tcPr>
            <w:tcW w:w="2411" w:type="dxa"/>
            <w:vMerge/>
            <w:tcBorders>
              <w:left w:val="single" w:sz="4" w:space="0" w:color="EDEDED"/>
              <w:bottom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8918-409-50-46</w:t>
            </w:r>
          </w:p>
        </w:tc>
        <w:tc>
          <w:tcPr>
            <w:tcW w:w="2410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AB2F0B" w:rsidRDefault="00AB2F0B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 0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8</w:t>
            </w: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:00 до 1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7</w:t>
            </w: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:00 часов</w:t>
            </w:r>
          </w:p>
          <w:p w:rsidR="00AB2F0B" w:rsidRPr="00AB2F0B" w:rsidRDefault="00AB2F0B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 w:rsidRPr="00AB2F0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 рабочие дни</w:t>
            </w:r>
          </w:p>
        </w:tc>
        <w:tc>
          <w:tcPr>
            <w:tcW w:w="3827" w:type="dxa"/>
            <w:tcBorders>
              <w:top w:val="single" w:sz="4" w:space="0" w:color="EDEDED"/>
              <w:left w:val="single" w:sz="4" w:space="0" w:color="EDEDED"/>
              <w:bottom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683B" w:rsidRDefault="00AB2F0B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  <w:t xml:space="preserve">Кириченко Наталья Викторовна, заместитель директора по УВР </w:t>
            </w:r>
          </w:p>
          <w:p w:rsidR="00AB2F0B" w:rsidRDefault="00AB2F0B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7"/>
                <w:szCs w:val="17"/>
                <w:u w:val="single"/>
                <w:lang w:eastAsia="ru-RU"/>
              </w:rPr>
            </w:pPr>
            <w:r w:rsidRPr="00214E3F"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  <w:t>МО</w:t>
            </w:r>
            <w:r w:rsidR="001C683B"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  <w:t>Б</w:t>
            </w:r>
            <w:r w:rsidRPr="00214E3F">
              <w:rPr>
                <w:rFonts w:ascii="Arial" w:eastAsia="Times New Roman" w:hAnsi="Arial" w:cs="Arial"/>
                <w:color w:val="FF0000"/>
                <w:sz w:val="17"/>
                <w:szCs w:val="17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271448">
              <w:rPr>
                <w:rFonts w:ascii="Arial" w:eastAsia="Times New Roman" w:hAnsi="Arial" w:cs="Arial"/>
                <w:b/>
                <w:i/>
                <w:color w:val="FF0000"/>
                <w:sz w:val="17"/>
                <w:szCs w:val="17"/>
                <w:u w:val="single"/>
                <w:lang w:eastAsia="ru-RU"/>
              </w:rPr>
              <w:t>СОШ №38</w:t>
            </w:r>
          </w:p>
          <w:p w:rsidR="001C683B" w:rsidRPr="00AB2F0B" w:rsidRDefault="001C683B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17"/>
                <w:szCs w:val="17"/>
                <w:u w:val="single"/>
                <w:lang w:eastAsia="ru-RU"/>
              </w:rPr>
              <w:t>им. Страховой С.Л.</w:t>
            </w:r>
          </w:p>
        </w:tc>
      </w:tr>
    </w:tbl>
    <w:p w:rsidR="00AB2F0B" w:rsidRPr="00214E3F" w:rsidRDefault="00AB2F0B" w:rsidP="00AB2F0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214E3F">
        <w:rPr>
          <w:rFonts w:ascii="Arial" w:eastAsia="Times New Roman" w:hAnsi="Arial" w:cs="Arial"/>
          <w:sz w:val="19"/>
          <w:szCs w:val="19"/>
          <w:lang w:eastAsia="ru-RU"/>
        </w:rPr>
        <w:t>Информация о местах приема заявлений граждан, желающих принять участие в ГИА в 2020 году в качестве общественных наблюдателей в городе Сочи </w:t>
      </w:r>
    </w:p>
    <w:tbl>
      <w:tblPr>
        <w:tblW w:w="10667" w:type="dxa"/>
        <w:tblCellSpacing w:w="0" w:type="dxa"/>
        <w:tblInd w:w="-721" w:type="dxa"/>
        <w:tblBorders>
          <w:top w:val="single" w:sz="4" w:space="0" w:color="EDEDED"/>
          <w:bottom w:val="single" w:sz="4" w:space="0" w:color="EDEDED"/>
          <w:right w:val="single" w:sz="4" w:space="0" w:color="EDEDED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411"/>
        <w:gridCol w:w="3092"/>
        <w:gridCol w:w="1776"/>
        <w:gridCol w:w="3388"/>
      </w:tblGrid>
      <w:tr w:rsidR="00AB2F0B" w:rsidRPr="00214E3F" w:rsidTr="00884E57">
        <w:trPr>
          <w:trHeight w:val="390"/>
          <w:tblCellSpacing w:w="0" w:type="dxa"/>
        </w:trPr>
        <w:tc>
          <w:tcPr>
            <w:tcW w:w="2411" w:type="dxa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214E3F" w:rsidRDefault="00AB2F0B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учреждения</w:t>
            </w:r>
          </w:p>
        </w:tc>
        <w:tc>
          <w:tcPr>
            <w:tcW w:w="3092" w:type="dxa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214E3F" w:rsidRDefault="00AB2F0B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Адрес учреждения</w:t>
            </w:r>
          </w:p>
        </w:tc>
        <w:tc>
          <w:tcPr>
            <w:tcW w:w="0" w:type="auto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214E3F" w:rsidRDefault="00AB2F0B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Телефоны</w:t>
            </w:r>
          </w:p>
          <w:p w:rsidR="00AB2F0B" w:rsidRPr="00214E3F" w:rsidRDefault="00AB2F0B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для справок</w:t>
            </w:r>
          </w:p>
        </w:tc>
        <w:tc>
          <w:tcPr>
            <w:tcW w:w="0" w:type="auto"/>
            <w:tcBorders>
              <w:top w:val="nil"/>
              <w:left w:val="single" w:sz="4" w:space="0" w:color="EDEDE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214E3F" w:rsidRDefault="00AB2F0B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ФИО ответственного</w:t>
            </w:r>
          </w:p>
        </w:tc>
      </w:tr>
      <w:tr w:rsidR="00AB2F0B" w:rsidRPr="00214E3F" w:rsidTr="00884E57">
        <w:trPr>
          <w:trHeight w:val="740"/>
          <w:tblCellSpacing w:w="0" w:type="dxa"/>
        </w:trPr>
        <w:tc>
          <w:tcPr>
            <w:tcW w:w="2411" w:type="dxa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214E3F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по образованию и науке администрации</w:t>
            </w:r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города Сочи</w:t>
            </w:r>
          </w:p>
        </w:tc>
        <w:tc>
          <w:tcPr>
            <w:tcW w:w="3092" w:type="dxa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214E3F" w:rsidRDefault="00AB2F0B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354000, г. Сочи,</w:t>
            </w:r>
          </w:p>
          <w:p w:rsidR="00AB2F0B" w:rsidRPr="00214E3F" w:rsidRDefault="00AB2F0B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 Юных ленинцев, 5</w:t>
            </w:r>
          </w:p>
          <w:p w:rsidR="00AB2F0B" w:rsidRPr="00214E3F" w:rsidRDefault="00AB2F0B" w:rsidP="0088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каб. №26 (ОГЭ)</w:t>
            </w:r>
          </w:p>
        </w:tc>
        <w:tc>
          <w:tcPr>
            <w:tcW w:w="1776" w:type="dxa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2F0B" w:rsidRPr="00214E3F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264-65-96</w:t>
            </w:r>
          </w:p>
          <w:p w:rsidR="00AB2F0B" w:rsidRPr="00214E3F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264-71-45</w:t>
            </w:r>
          </w:p>
        </w:tc>
        <w:tc>
          <w:tcPr>
            <w:tcW w:w="3388" w:type="dxa"/>
            <w:tcBorders>
              <w:top w:val="single" w:sz="4" w:space="0" w:color="EDEDED"/>
              <w:left w:val="single" w:sz="4" w:space="0" w:color="EDEDE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84E57" w:rsidRPr="00214E3F" w:rsidRDefault="00884E57" w:rsidP="00884E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Сапелкина Любовь Викторовна </w:t>
            </w:r>
          </w:p>
          <w:p w:rsidR="00AB2F0B" w:rsidRPr="00214E3F" w:rsidRDefault="00AB2F0B" w:rsidP="00AB2F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14E3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Чернодубова Лидия Викторовна (ОГЭ)</w:t>
            </w:r>
          </w:p>
        </w:tc>
      </w:tr>
    </w:tbl>
    <w:p w:rsidR="00884E57" w:rsidRDefault="00884E57" w:rsidP="00884E57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19"/>
          <w:szCs w:val="19"/>
          <w:lang w:eastAsia="ru-RU"/>
        </w:rPr>
      </w:pPr>
    </w:p>
    <w:p w:rsidR="00884E57" w:rsidRPr="00884E57" w:rsidRDefault="00884E57" w:rsidP="00884E57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19"/>
          <w:szCs w:val="19"/>
          <w:lang w:eastAsia="ru-RU"/>
        </w:rPr>
      </w:pPr>
      <w:r w:rsidRPr="00AB2F0B">
        <w:rPr>
          <w:rFonts w:ascii="Arial" w:eastAsia="Times New Roman" w:hAnsi="Arial" w:cs="Arial"/>
          <w:b/>
          <w:i/>
          <w:color w:val="FF0000"/>
          <w:sz w:val="19"/>
          <w:szCs w:val="19"/>
          <w:lang w:eastAsia="ru-RU"/>
        </w:rPr>
        <w:t>Уважаемые выпускники 9 классов!</w:t>
      </w:r>
    </w:p>
    <w:p w:rsidR="00884E57" w:rsidRPr="00884E57" w:rsidRDefault="00884E57" w:rsidP="00884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b/>
          <w:sz w:val="18"/>
          <w:szCs w:val="18"/>
        </w:rPr>
      </w:pPr>
      <w:r w:rsidRPr="00884E57">
        <w:rPr>
          <w:rFonts w:ascii="Arial" w:eastAsia="Calibri" w:hAnsi="Arial" w:cs="Arial"/>
          <w:b/>
          <w:sz w:val="18"/>
          <w:szCs w:val="18"/>
        </w:rPr>
        <w:t xml:space="preserve">Обработка экзаменационных работ (сканирование, верификация, распознавание) </w:t>
      </w:r>
      <w:r w:rsidRPr="00884E57">
        <w:rPr>
          <w:rFonts w:ascii="Arial" w:eastAsia="Calibri" w:hAnsi="Arial" w:cs="Arial"/>
          <w:b/>
          <w:sz w:val="18"/>
          <w:szCs w:val="18"/>
        </w:rPr>
        <w:br/>
        <w:t xml:space="preserve">и их проверка осуществляется на региональном уровне и занимает не более десяти календарных дней. </w:t>
      </w:r>
    </w:p>
    <w:p w:rsidR="00884E57" w:rsidRPr="00884E57" w:rsidRDefault="00884E57" w:rsidP="00884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sz w:val="18"/>
          <w:szCs w:val="18"/>
        </w:rPr>
      </w:pPr>
      <w:r w:rsidRPr="00884E57">
        <w:rPr>
          <w:rFonts w:ascii="Arial" w:hAnsi="Arial" w:cs="Arial"/>
          <w:b/>
          <w:sz w:val="18"/>
          <w:szCs w:val="18"/>
        </w:rPr>
        <w:t xml:space="preserve">После утверждения председателем ГЭК результаты ГИА в течение одного рабочего дня передаются в образовательные организации, а также ОМСУ для последующего ознакомления участников ГИА с утвержденными председателем ГЭК результатами ГИА. </w:t>
      </w:r>
    </w:p>
    <w:p w:rsidR="00884E57" w:rsidRPr="00884E57" w:rsidRDefault="00884E57" w:rsidP="00884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sz w:val="18"/>
          <w:szCs w:val="18"/>
        </w:rPr>
      </w:pPr>
      <w:r w:rsidRPr="00884E57">
        <w:rPr>
          <w:rFonts w:ascii="Arial" w:hAnsi="Arial" w:cs="Arial"/>
          <w:b/>
          <w:sz w:val="18"/>
          <w:szCs w:val="18"/>
        </w:rPr>
        <w:t xml:space="preserve">Ознакомление участников ГИА с утвержденными председателем ГЭК результатами ГИА по учебному предмету осуществляется в течение одного рабочего дня со дня их передачи в образовательные организации, а также ОМСУ. Указанный день считается официальным днем объявления результатов. </w:t>
      </w:r>
    </w:p>
    <w:p w:rsidR="00884E57" w:rsidRPr="00884E57" w:rsidRDefault="00884E57" w:rsidP="00884E57">
      <w:pPr>
        <w:spacing w:after="0" w:line="240" w:lineRule="auto"/>
        <w:rPr>
          <w:rFonts w:ascii="Arial" w:eastAsia="Times New Roman" w:hAnsi="Arial" w:cs="Arial"/>
          <w:b/>
          <w:color w:val="828282"/>
          <w:sz w:val="18"/>
          <w:szCs w:val="18"/>
          <w:lang w:eastAsia="ru-RU"/>
        </w:rPr>
      </w:pPr>
    </w:p>
    <w:p w:rsidR="00214E3F" w:rsidRPr="00884E57" w:rsidRDefault="00214E3F" w:rsidP="00884E57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</w:pPr>
      <w:r w:rsidRPr="00884E57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>Уважаемые выпускники 9 классов!</w:t>
      </w:r>
    </w:p>
    <w:p w:rsidR="00214E3F" w:rsidRPr="00884E57" w:rsidRDefault="00214E3F" w:rsidP="00884E57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</w:pPr>
      <w:r w:rsidRPr="00884E57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 xml:space="preserve">С результатами </w:t>
      </w:r>
      <w:r w:rsidR="000F6601" w:rsidRPr="00884E57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 xml:space="preserve">ГИА-9 </w:t>
      </w:r>
      <w:r w:rsidRPr="00884E57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> </w:t>
      </w:r>
      <w:r w:rsidRPr="00884E57">
        <w:rPr>
          <w:rFonts w:ascii="Arial" w:eastAsia="Times New Roman" w:hAnsi="Arial" w:cs="Arial"/>
          <w:b/>
          <w:i/>
          <w:color w:val="FF0000"/>
          <w:sz w:val="18"/>
          <w:szCs w:val="18"/>
          <w:u w:val="single"/>
          <w:lang w:eastAsia="ru-RU"/>
        </w:rPr>
        <w:t>можно ознакомиться</w:t>
      </w:r>
      <w:r w:rsidRPr="00884E57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 xml:space="preserve"> в общеобразовательной организации, в которой вы обучаетесь, у классного руководителя и/или заместителя директора, который является ответственным лицом за организацию и проведение государственной итоговой аттестации по образовательным программам основного общего образования.</w:t>
      </w:r>
    </w:p>
    <w:p w:rsidR="009D1729" w:rsidRPr="00884E57" w:rsidRDefault="009D1729" w:rsidP="00884E57">
      <w:pPr>
        <w:spacing w:after="0" w:line="240" w:lineRule="auto"/>
        <w:rPr>
          <w:b/>
          <w:sz w:val="18"/>
          <w:szCs w:val="18"/>
        </w:rPr>
      </w:pPr>
    </w:p>
    <w:sectPr w:rsidR="009D1729" w:rsidRPr="00884E57" w:rsidSect="00884E5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F0B"/>
    <w:rsid w:val="000F6601"/>
    <w:rsid w:val="001C683B"/>
    <w:rsid w:val="00214E3F"/>
    <w:rsid w:val="00271448"/>
    <w:rsid w:val="0044299F"/>
    <w:rsid w:val="005E0C1B"/>
    <w:rsid w:val="00884E57"/>
    <w:rsid w:val="009D1729"/>
    <w:rsid w:val="00A63E0C"/>
    <w:rsid w:val="00AB2F0B"/>
    <w:rsid w:val="00D5785E"/>
    <w:rsid w:val="00E3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Школа38</dc:creator>
  <cp:keywords/>
  <dc:description/>
  <cp:lastModifiedBy>Школа38</cp:lastModifiedBy>
  <cp:revision>9</cp:revision>
  <cp:lastPrinted>2019-10-17T09:35:00Z</cp:lastPrinted>
  <dcterms:created xsi:type="dcterms:W3CDTF">2019-10-17T09:14:00Z</dcterms:created>
  <dcterms:modified xsi:type="dcterms:W3CDTF">2020-10-29T10:26:00Z</dcterms:modified>
</cp:coreProperties>
</file>